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3A" w:rsidRDefault="00D2453A" w:rsidP="007003D1">
      <w:pPr>
        <w:shd w:val="clear" w:color="auto" w:fill="FFFFFF"/>
        <w:spacing w:after="240" w:line="33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Kindergartenkinder übergeben Spende an das „Caritas-Lädla“</w:t>
      </w:r>
    </w:p>
    <w:p w:rsidR="001A0823" w:rsidRDefault="007003D1" w:rsidP="008B7ABF">
      <w:pPr>
        <w:pStyle w:val="KeinLeerraum"/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</w:pPr>
      <w:r w:rsidRPr="008B7ABF">
        <w:rPr>
          <w:rFonts w:asciiTheme="majorHAnsi" w:hAnsiTheme="majorHAnsi"/>
          <w:bCs/>
          <w:sz w:val="24"/>
          <w:szCs w:val="24"/>
          <w:lang w:eastAsia="de-DE"/>
        </w:rPr>
        <w:t>"Familie schaffen wir nur gemeinsam"</w:t>
      </w:r>
      <w:r w:rsidR="00D2453A" w:rsidRPr="008B7ABF">
        <w:rPr>
          <w:rFonts w:asciiTheme="majorHAnsi" w:hAnsiTheme="majorHAnsi"/>
          <w:bCs/>
          <w:sz w:val="24"/>
          <w:szCs w:val="24"/>
          <w:lang w:eastAsia="de-DE"/>
        </w:rPr>
        <w:t xml:space="preserve"> - </w:t>
      </w:r>
      <w:r w:rsidR="00D2453A" w:rsidRPr="008B7ABF">
        <w:rPr>
          <w:rFonts w:asciiTheme="majorHAnsi" w:hAnsiTheme="majorHAnsi"/>
          <w:sz w:val="24"/>
          <w:szCs w:val="24"/>
          <w:lang w:eastAsia="de-DE"/>
        </w:rPr>
        <w:t>u</w:t>
      </w:r>
      <w:r w:rsidRPr="008B7ABF">
        <w:rPr>
          <w:rFonts w:asciiTheme="majorHAnsi" w:hAnsiTheme="majorHAnsi"/>
          <w:sz w:val="24"/>
          <w:szCs w:val="24"/>
          <w:lang w:eastAsia="de-DE"/>
        </w:rPr>
        <w:t>nter diesem Motto stand in diesem Jahr die Kampagne des Deutschen Caritasverbandes. Sie stellt</w:t>
      </w:r>
      <w:r w:rsidR="009A3E40" w:rsidRPr="008B7ABF">
        <w:rPr>
          <w:rFonts w:asciiTheme="majorHAnsi" w:hAnsiTheme="majorHAnsi"/>
          <w:sz w:val="24"/>
          <w:szCs w:val="24"/>
          <w:lang w:eastAsia="de-DE"/>
        </w:rPr>
        <w:t>e</w:t>
      </w:r>
      <w:r w:rsidRPr="008B7ABF">
        <w:rPr>
          <w:rFonts w:asciiTheme="majorHAnsi" w:hAnsiTheme="majorHAnsi"/>
          <w:sz w:val="24"/>
          <w:szCs w:val="24"/>
          <w:lang w:eastAsia="de-DE"/>
        </w:rPr>
        <w:t xml:space="preserve"> damit die Familie in den Mittelpunkt. Deutschlandweit wurde die Idee des Familienpicknicks aufgegriffen - und so ist es auch </w:t>
      </w:r>
      <w:r w:rsidR="009A3E40" w:rsidRPr="008B7ABF">
        <w:rPr>
          <w:rFonts w:asciiTheme="majorHAnsi" w:hAnsiTheme="majorHAnsi"/>
          <w:sz w:val="24"/>
          <w:szCs w:val="24"/>
          <w:lang w:eastAsia="de-DE"/>
        </w:rPr>
        <w:t xml:space="preserve">in Teuschnitz gelungen viele Familien für dieses Projekt zu begeistern. </w:t>
      </w:r>
      <w:r w:rsidR="00D2453A" w:rsidRPr="008B7ABF">
        <w:rPr>
          <w:rFonts w:asciiTheme="majorHAnsi" w:hAnsiTheme="majorHAnsi"/>
          <w:sz w:val="24"/>
          <w:szCs w:val="24"/>
          <w:lang w:eastAsia="de-DE"/>
        </w:rPr>
        <w:t>Der kath. Kindergarten „St. Anna</w:t>
      </w:r>
      <w:r w:rsidR="008B7ABF">
        <w:rPr>
          <w:rFonts w:asciiTheme="majorHAnsi" w:hAnsiTheme="majorHAnsi"/>
          <w:sz w:val="24"/>
          <w:szCs w:val="24"/>
          <w:lang w:eastAsia="de-DE"/>
        </w:rPr>
        <w:t>“</w:t>
      </w:r>
      <w:r w:rsidR="00D2453A" w:rsidRPr="008B7ABF">
        <w:rPr>
          <w:rFonts w:asciiTheme="majorHAnsi" w:hAnsiTheme="majorHAnsi"/>
          <w:sz w:val="24"/>
          <w:szCs w:val="24"/>
          <w:lang w:eastAsia="de-DE"/>
        </w:rPr>
        <w:t xml:space="preserve">, </w:t>
      </w:r>
      <w:r w:rsidR="009A3E40" w:rsidRPr="008B7ABF">
        <w:rPr>
          <w:rFonts w:asciiTheme="majorHAnsi" w:hAnsiTheme="majorHAnsi"/>
          <w:sz w:val="24"/>
          <w:szCs w:val="24"/>
          <w:lang w:eastAsia="de-DE"/>
        </w:rPr>
        <w:t>das Modellprojekt „In der Heimat wohnen“, die Bibliothek, sowie die Projektgruppe „familienfreudiges Teuschnitz“</w:t>
      </w:r>
      <w:r w:rsidR="00D2453A" w:rsidRPr="008B7ABF">
        <w:rPr>
          <w:rFonts w:asciiTheme="majorHAnsi" w:hAnsiTheme="majorHAnsi"/>
          <w:sz w:val="24"/>
          <w:szCs w:val="24"/>
          <w:lang w:eastAsia="de-DE"/>
        </w:rPr>
        <w:t xml:space="preserve"> hatten zu diesem Event eingeladen. Ziel des Familienpicknicks war</w:t>
      </w:r>
      <w:r w:rsidR="00BE004E" w:rsidRPr="008B7ABF">
        <w:rPr>
          <w:rFonts w:asciiTheme="majorHAnsi" w:hAnsiTheme="majorHAnsi"/>
          <w:sz w:val="24"/>
          <w:szCs w:val="24"/>
          <w:lang w:eastAsia="de-DE"/>
        </w:rPr>
        <w:t xml:space="preserve"> es</w:t>
      </w:r>
      <w:r w:rsidR="00C343AE" w:rsidRPr="008B7ABF">
        <w:rPr>
          <w:rFonts w:asciiTheme="majorHAnsi" w:hAnsiTheme="majorHAnsi"/>
          <w:sz w:val="24"/>
          <w:szCs w:val="24"/>
          <w:lang w:eastAsia="de-DE"/>
        </w:rPr>
        <w:t>,</w:t>
      </w:r>
      <w:r w:rsidR="00D2453A" w:rsidRPr="008B7ABF">
        <w:rPr>
          <w:rFonts w:asciiTheme="majorHAnsi" w:hAnsiTheme="majorHAnsi"/>
          <w:sz w:val="24"/>
          <w:szCs w:val="24"/>
          <w:lang w:eastAsia="de-DE"/>
        </w:rPr>
        <w:t xml:space="preserve"> </w:t>
      </w:r>
      <w:r w:rsidR="00C343AE" w:rsidRPr="008B7ABF">
        <w:rPr>
          <w:rFonts w:asciiTheme="majorHAnsi" w:hAnsiTheme="majorHAnsi"/>
          <w:sz w:val="24"/>
          <w:szCs w:val="24"/>
          <w:lang w:eastAsia="de-DE"/>
        </w:rPr>
        <w:t xml:space="preserve">Menschen miteinander in Kontakt bringen, </w:t>
      </w:r>
      <w:r w:rsidR="009C0671" w:rsidRPr="008B7ABF">
        <w:rPr>
          <w:rFonts w:asciiTheme="majorHAnsi" w:hAnsiTheme="majorHAnsi"/>
          <w:sz w:val="24"/>
          <w:szCs w:val="24"/>
          <w:lang w:eastAsia="de-DE"/>
        </w:rPr>
        <w:t xml:space="preserve">gemeinsam zu essen, zu spielen und sich unkompliziert auszutauschen. </w:t>
      </w:r>
      <w:r w:rsidR="00BE004E" w:rsidRPr="008B7ABF">
        <w:rPr>
          <w:rFonts w:asciiTheme="majorHAnsi" w:hAnsiTheme="majorHAnsi"/>
          <w:sz w:val="24"/>
          <w:szCs w:val="24"/>
          <w:lang w:eastAsia="de-DE"/>
        </w:rPr>
        <w:t xml:space="preserve">Mit dieser Aktion wurden freiwillige Spenden von 235,- Euro eingenommen, die von den Kindergartenkindern an das „Soziale-Lädla“ </w:t>
      </w:r>
      <w:r w:rsidR="008D3626" w:rsidRPr="008B7ABF">
        <w:rPr>
          <w:rFonts w:asciiTheme="majorHAnsi" w:hAnsiTheme="majorHAnsi"/>
          <w:sz w:val="24"/>
          <w:szCs w:val="24"/>
          <w:lang w:eastAsia="de-DE"/>
        </w:rPr>
        <w:t xml:space="preserve">des Caritasverbandes Kronach übergeben wurden. Der Besuch des mobilen Verkaufswagens, der einmal wöchentlich hinter dem Rathaus in Teuschnitz hält, war für die Kinder allemal ein Besuch wert. </w:t>
      </w:r>
      <w:r w:rsidR="00C8464B" w:rsidRPr="008B7ABF">
        <w:rPr>
          <w:rFonts w:asciiTheme="majorHAnsi" w:hAnsiTheme="majorHAnsi"/>
          <w:sz w:val="24"/>
          <w:szCs w:val="24"/>
          <w:lang w:eastAsia="de-DE"/>
        </w:rPr>
        <w:t xml:space="preserve">Leiterin des Sozialladens </w:t>
      </w:r>
      <w:r w:rsidR="008D3626" w:rsidRPr="008B7ABF">
        <w:rPr>
          <w:rFonts w:asciiTheme="majorHAnsi" w:hAnsiTheme="majorHAnsi"/>
          <w:sz w:val="24"/>
          <w:szCs w:val="24"/>
          <w:lang w:eastAsia="de-DE"/>
        </w:rPr>
        <w:t>Frau Nickol-Löffler er</w:t>
      </w:r>
      <w:r w:rsidR="00C8464B" w:rsidRPr="008B7ABF">
        <w:rPr>
          <w:rFonts w:asciiTheme="majorHAnsi" w:hAnsiTheme="majorHAnsi"/>
          <w:sz w:val="24"/>
          <w:szCs w:val="24"/>
          <w:lang w:eastAsia="de-DE"/>
        </w:rPr>
        <w:t>klärte den Kleinen, dass Menschen mit wenig Einkommen hier günstig einkaufen können.</w:t>
      </w:r>
      <w:r w:rsidR="008D3626" w:rsidRPr="008B7ABF">
        <w:rPr>
          <w:rFonts w:asciiTheme="majorHAnsi" w:hAnsiTheme="majorHAnsi"/>
          <w:sz w:val="24"/>
          <w:szCs w:val="24"/>
          <w:lang w:eastAsia="de-DE"/>
        </w:rPr>
        <w:t xml:space="preserve"> </w:t>
      </w:r>
      <w:r w:rsidR="00C8464B" w:rsidRPr="008B7ABF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Alles wird ungefähr zu einem Zehntel des regulären Verkaufspreises angeboten. </w:t>
      </w:r>
      <w:r w:rsidR="00C97480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Mit dieser Hilfsaktion erkennen die Kinder ihre eigene Verantwortung. </w:t>
      </w:r>
      <w:r w:rsidR="001A0823" w:rsidRPr="008B7ABF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Sie werden sensibilisiert für </w:t>
      </w:r>
      <w:r w:rsidR="008B7ABF" w:rsidRPr="008B7ABF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die Sorgen und Nöte unserer Mitmenschen. Wenn man es schafft Mitgefühl anderen zu geben, kann es einen zufrieden und glücklich machen. Wir freuen uns </w:t>
      </w:r>
      <w:r w:rsidR="00C97480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>das die</w:t>
      </w:r>
      <w:r w:rsidR="008B7ABF" w:rsidRPr="008B7ABF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Kindern gemeinsam</w:t>
      </w:r>
      <w:r w:rsidR="00C97480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mit uns</w:t>
      </w:r>
      <w:r w:rsidR="008B7ABF" w:rsidRPr="008B7ABF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C97480"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  <w:t>diesen Weg gehen … „denn Familie schaffen wir nur gemeinsam …“</w:t>
      </w:r>
    </w:p>
    <w:p w:rsidR="008B7ABF" w:rsidRDefault="008B7ABF" w:rsidP="008B7ABF">
      <w:pPr>
        <w:pStyle w:val="KeinLeerraum"/>
        <w:rPr>
          <w:rStyle w:val="Hervorhebung"/>
          <w:rFonts w:asciiTheme="majorHAnsi" w:hAnsiTheme="majorHAnsi" w:cstheme="minorHAnsi"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8B7ABF" w:rsidRDefault="008B7ABF" w:rsidP="008B7ABF">
      <w:pPr>
        <w:pStyle w:val="KeinLeerraum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60720" cy="4321175"/>
            <wp:effectExtent l="0" t="0" r="0" b="3175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3" name="Grafik 3" descr="C:\Users\Ulla\Desktop\Übergabe spende sozialladen\PB2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la\Desktop\Übergabe spende sozialladen\PB22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CC">
        <w:rPr>
          <w:rFonts w:asciiTheme="majorHAnsi" w:hAnsiTheme="majorHAnsi"/>
          <w:sz w:val="24"/>
          <w:szCs w:val="24"/>
          <w:shd w:val="clear" w:color="auto" w:fill="FFFFFF"/>
        </w:rPr>
        <w:t>Frau Nickol-Löffler freut</w:t>
      </w:r>
      <w:r w:rsidR="008F6270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="001516CC">
        <w:rPr>
          <w:rFonts w:asciiTheme="majorHAnsi" w:hAnsiTheme="majorHAnsi"/>
          <w:sz w:val="24"/>
          <w:szCs w:val="24"/>
          <w:shd w:val="clear" w:color="auto" w:fill="FFFFFF"/>
        </w:rPr>
        <w:t xml:space="preserve"> sich über die Spende und bedankt</w:t>
      </w:r>
      <w:r w:rsidR="008F6270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="001516CC">
        <w:rPr>
          <w:rFonts w:asciiTheme="majorHAnsi" w:hAnsiTheme="majorHAnsi"/>
          <w:sz w:val="24"/>
          <w:szCs w:val="24"/>
          <w:shd w:val="clear" w:color="auto" w:fill="FFFFFF"/>
        </w:rPr>
        <w:t xml:space="preserve"> sich bei allen Mitwirkenden. </w:t>
      </w:r>
    </w:p>
    <w:p w:rsidR="001516CC" w:rsidRDefault="001516CC" w:rsidP="008B7ABF">
      <w:pPr>
        <w:pStyle w:val="KeinLeerraum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516CC" w:rsidRDefault="001516CC" w:rsidP="008B7ABF">
      <w:pPr>
        <w:pStyle w:val="KeinLeerraum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  <w:shd w:val="clear" w:color="auto" w:fill="FFFFFF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2418D45B" wp14:editId="67976BD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906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Das „Familienpicknick“ machte </w:t>
      </w:r>
      <w:r w:rsidR="008F6270">
        <w:rPr>
          <w:rFonts w:asciiTheme="majorHAnsi" w:hAnsiTheme="majorHAnsi"/>
          <w:sz w:val="24"/>
          <w:szCs w:val="24"/>
          <w:shd w:val="clear" w:color="auto" w:fill="FFFFFF"/>
        </w:rPr>
        <w:t>allen Spaß und diente gleichzeitig einen guten Zweck.</w:t>
      </w:r>
    </w:p>
    <w:p w:rsidR="001516CC" w:rsidRPr="001516CC" w:rsidRDefault="001516CC" w:rsidP="001516CC"/>
    <w:sectPr w:rsidR="001516CC" w:rsidRPr="00151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1"/>
    <w:rsid w:val="000107B8"/>
    <w:rsid w:val="0001530F"/>
    <w:rsid w:val="000446CD"/>
    <w:rsid w:val="00045F68"/>
    <w:rsid w:val="00067774"/>
    <w:rsid w:val="000734C1"/>
    <w:rsid w:val="000739D5"/>
    <w:rsid w:val="000B1D5D"/>
    <w:rsid w:val="000C650A"/>
    <w:rsid w:val="000E4CE4"/>
    <w:rsid w:val="000F24E5"/>
    <w:rsid w:val="001251E8"/>
    <w:rsid w:val="00127AC8"/>
    <w:rsid w:val="00144EB2"/>
    <w:rsid w:val="001516CC"/>
    <w:rsid w:val="00157A1C"/>
    <w:rsid w:val="00166BAB"/>
    <w:rsid w:val="00170DA3"/>
    <w:rsid w:val="001755A8"/>
    <w:rsid w:val="00183C11"/>
    <w:rsid w:val="001A0245"/>
    <w:rsid w:val="001A0823"/>
    <w:rsid w:val="001B228E"/>
    <w:rsid w:val="001C3510"/>
    <w:rsid w:val="001C4C02"/>
    <w:rsid w:val="00202B10"/>
    <w:rsid w:val="002055CD"/>
    <w:rsid w:val="002166F8"/>
    <w:rsid w:val="002344ED"/>
    <w:rsid w:val="0023661A"/>
    <w:rsid w:val="00241E8B"/>
    <w:rsid w:val="0024221E"/>
    <w:rsid w:val="00243912"/>
    <w:rsid w:val="00266C1D"/>
    <w:rsid w:val="00271EDB"/>
    <w:rsid w:val="002936A1"/>
    <w:rsid w:val="00293989"/>
    <w:rsid w:val="0029419B"/>
    <w:rsid w:val="002B29D5"/>
    <w:rsid w:val="002C6930"/>
    <w:rsid w:val="002E2E07"/>
    <w:rsid w:val="002E7D46"/>
    <w:rsid w:val="002F0954"/>
    <w:rsid w:val="0030783B"/>
    <w:rsid w:val="00317401"/>
    <w:rsid w:val="003247F2"/>
    <w:rsid w:val="003527C8"/>
    <w:rsid w:val="003820A7"/>
    <w:rsid w:val="00385D83"/>
    <w:rsid w:val="003A5738"/>
    <w:rsid w:val="003A7DFA"/>
    <w:rsid w:val="003B3C7F"/>
    <w:rsid w:val="003B6349"/>
    <w:rsid w:val="003B6F2B"/>
    <w:rsid w:val="003D6A9C"/>
    <w:rsid w:val="003F04ED"/>
    <w:rsid w:val="00401FB6"/>
    <w:rsid w:val="00403B13"/>
    <w:rsid w:val="00417710"/>
    <w:rsid w:val="00420AC2"/>
    <w:rsid w:val="004263A2"/>
    <w:rsid w:val="00431BD9"/>
    <w:rsid w:val="004336C6"/>
    <w:rsid w:val="004475BE"/>
    <w:rsid w:val="004621DD"/>
    <w:rsid w:val="0046588D"/>
    <w:rsid w:val="00474548"/>
    <w:rsid w:val="004960B3"/>
    <w:rsid w:val="004A1D60"/>
    <w:rsid w:val="00523F83"/>
    <w:rsid w:val="005452A2"/>
    <w:rsid w:val="00551EF1"/>
    <w:rsid w:val="005610F7"/>
    <w:rsid w:val="005622C6"/>
    <w:rsid w:val="00586E8B"/>
    <w:rsid w:val="005966BF"/>
    <w:rsid w:val="005D0471"/>
    <w:rsid w:val="005D2D40"/>
    <w:rsid w:val="005F73E9"/>
    <w:rsid w:val="00614008"/>
    <w:rsid w:val="0062364A"/>
    <w:rsid w:val="00637FDC"/>
    <w:rsid w:val="0064178E"/>
    <w:rsid w:val="00664F1D"/>
    <w:rsid w:val="00672407"/>
    <w:rsid w:val="00676734"/>
    <w:rsid w:val="00676D53"/>
    <w:rsid w:val="006904E3"/>
    <w:rsid w:val="006B3A6F"/>
    <w:rsid w:val="006D03E4"/>
    <w:rsid w:val="006F5FB9"/>
    <w:rsid w:val="006F7024"/>
    <w:rsid w:val="007003D1"/>
    <w:rsid w:val="00713B58"/>
    <w:rsid w:val="00721D2A"/>
    <w:rsid w:val="00734806"/>
    <w:rsid w:val="007672C0"/>
    <w:rsid w:val="007B485D"/>
    <w:rsid w:val="007C5F54"/>
    <w:rsid w:val="007D402C"/>
    <w:rsid w:val="007F3758"/>
    <w:rsid w:val="008155E8"/>
    <w:rsid w:val="00823E18"/>
    <w:rsid w:val="00850544"/>
    <w:rsid w:val="00851319"/>
    <w:rsid w:val="00856F77"/>
    <w:rsid w:val="00883890"/>
    <w:rsid w:val="00885DB0"/>
    <w:rsid w:val="00886C44"/>
    <w:rsid w:val="008A6190"/>
    <w:rsid w:val="008B7ABF"/>
    <w:rsid w:val="008C1D8B"/>
    <w:rsid w:val="008D3626"/>
    <w:rsid w:val="008D3C3A"/>
    <w:rsid w:val="008D62DD"/>
    <w:rsid w:val="008F0A74"/>
    <w:rsid w:val="008F1201"/>
    <w:rsid w:val="008F2856"/>
    <w:rsid w:val="008F3826"/>
    <w:rsid w:val="008F5845"/>
    <w:rsid w:val="008F6270"/>
    <w:rsid w:val="008F63D8"/>
    <w:rsid w:val="00905800"/>
    <w:rsid w:val="00924D6B"/>
    <w:rsid w:val="00935A94"/>
    <w:rsid w:val="00937F0F"/>
    <w:rsid w:val="0095124B"/>
    <w:rsid w:val="00962FA3"/>
    <w:rsid w:val="009A3E40"/>
    <w:rsid w:val="009B746A"/>
    <w:rsid w:val="009C0671"/>
    <w:rsid w:val="009C7091"/>
    <w:rsid w:val="009D5628"/>
    <w:rsid w:val="00A1054C"/>
    <w:rsid w:val="00A113BB"/>
    <w:rsid w:val="00A162CB"/>
    <w:rsid w:val="00A178A8"/>
    <w:rsid w:val="00A200DD"/>
    <w:rsid w:val="00A31998"/>
    <w:rsid w:val="00A31D68"/>
    <w:rsid w:val="00A33766"/>
    <w:rsid w:val="00A66108"/>
    <w:rsid w:val="00AA7E8F"/>
    <w:rsid w:val="00AC3E6A"/>
    <w:rsid w:val="00AC7668"/>
    <w:rsid w:val="00AE24AB"/>
    <w:rsid w:val="00AF4C31"/>
    <w:rsid w:val="00B0282C"/>
    <w:rsid w:val="00B02D2A"/>
    <w:rsid w:val="00B04C3F"/>
    <w:rsid w:val="00B26ED8"/>
    <w:rsid w:val="00B27898"/>
    <w:rsid w:val="00B32540"/>
    <w:rsid w:val="00B354DA"/>
    <w:rsid w:val="00B456DC"/>
    <w:rsid w:val="00B46144"/>
    <w:rsid w:val="00B47C79"/>
    <w:rsid w:val="00B51D5C"/>
    <w:rsid w:val="00B67B05"/>
    <w:rsid w:val="00B71AB5"/>
    <w:rsid w:val="00B869DE"/>
    <w:rsid w:val="00B9258D"/>
    <w:rsid w:val="00BC4C8F"/>
    <w:rsid w:val="00BC5929"/>
    <w:rsid w:val="00BD0438"/>
    <w:rsid w:val="00BE004E"/>
    <w:rsid w:val="00BE056F"/>
    <w:rsid w:val="00BE7791"/>
    <w:rsid w:val="00BF43C5"/>
    <w:rsid w:val="00C15880"/>
    <w:rsid w:val="00C274D3"/>
    <w:rsid w:val="00C343AE"/>
    <w:rsid w:val="00C414CE"/>
    <w:rsid w:val="00C44DB9"/>
    <w:rsid w:val="00C469B5"/>
    <w:rsid w:val="00C53A3A"/>
    <w:rsid w:val="00C562E9"/>
    <w:rsid w:val="00C63051"/>
    <w:rsid w:val="00C65C3A"/>
    <w:rsid w:val="00C70FC5"/>
    <w:rsid w:val="00C80E49"/>
    <w:rsid w:val="00C8464B"/>
    <w:rsid w:val="00C97480"/>
    <w:rsid w:val="00CA2338"/>
    <w:rsid w:val="00CC0857"/>
    <w:rsid w:val="00CC0CD2"/>
    <w:rsid w:val="00CC10A6"/>
    <w:rsid w:val="00CC1970"/>
    <w:rsid w:val="00CC3458"/>
    <w:rsid w:val="00CC35C7"/>
    <w:rsid w:val="00CD566C"/>
    <w:rsid w:val="00CE1621"/>
    <w:rsid w:val="00CE3B5A"/>
    <w:rsid w:val="00CE5173"/>
    <w:rsid w:val="00CF029F"/>
    <w:rsid w:val="00D03587"/>
    <w:rsid w:val="00D1688F"/>
    <w:rsid w:val="00D2453A"/>
    <w:rsid w:val="00D30D4E"/>
    <w:rsid w:val="00D32AD2"/>
    <w:rsid w:val="00D43795"/>
    <w:rsid w:val="00D54B00"/>
    <w:rsid w:val="00D76009"/>
    <w:rsid w:val="00D77D3E"/>
    <w:rsid w:val="00D849AA"/>
    <w:rsid w:val="00D90B28"/>
    <w:rsid w:val="00D92568"/>
    <w:rsid w:val="00DB61A4"/>
    <w:rsid w:val="00DC5956"/>
    <w:rsid w:val="00DD5D1D"/>
    <w:rsid w:val="00DE1132"/>
    <w:rsid w:val="00DE7020"/>
    <w:rsid w:val="00E2249D"/>
    <w:rsid w:val="00E505F9"/>
    <w:rsid w:val="00E52261"/>
    <w:rsid w:val="00E714A9"/>
    <w:rsid w:val="00E73CA3"/>
    <w:rsid w:val="00E95272"/>
    <w:rsid w:val="00E97022"/>
    <w:rsid w:val="00ED5CEB"/>
    <w:rsid w:val="00EF2C96"/>
    <w:rsid w:val="00EF3BBF"/>
    <w:rsid w:val="00F01AA9"/>
    <w:rsid w:val="00F06821"/>
    <w:rsid w:val="00F0692B"/>
    <w:rsid w:val="00F134CF"/>
    <w:rsid w:val="00F22766"/>
    <w:rsid w:val="00F23C8B"/>
    <w:rsid w:val="00F5218A"/>
    <w:rsid w:val="00F62520"/>
    <w:rsid w:val="00F627DA"/>
    <w:rsid w:val="00F66D8A"/>
    <w:rsid w:val="00F8758C"/>
    <w:rsid w:val="00FE0FC8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2453A"/>
  </w:style>
  <w:style w:type="character" w:styleId="Hervorhebung">
    <w:name w:val="Emphasis"/>
    <w:basedOn w:val="Absatz-Standardschriftart"/>
    <w:uiPriority w:val="20"/>
    <w:qFormat/>
    <w:rsid w:val="00C8464B"/>
    <w:rPr>
      <w:i/>
      <w:iCs/>
    </w:rPr>
  </w:style>
  <w:style w:type="paragraph" w:styleId="KeinLeerraum">
    <w:name w:val="No Spacing"/>
    <w:uiPriority w:val="1"/>
    <w:qFormat/>
    <w:rsid w:val="008B7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2453A"/>
  </w:style>
  <w:style w:type="character" w:styleId="Hervorhebung">
    <w:name w:val="Emphasis"/>
    <w:basedOn w:val="Absatz-Standardschriftart"/>
    <w:uiPriority w:val="20"/>
    <w:qFormat/>
    <w:rsid w:val="00C8464B"/>
    <w:rPr>
      <w:i/>
      <w:iCs/>
    </w:rPr>
  </w:style>
  <w:style w:type="paragraph" w:styleId="KeinLeerraum">
    <w:name w:val="No Spacing"/>
    <w:uiPriority w:val="1"/>
    <w:qFormat/>
    <w:rsid w:val="008B7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Birgit Weickert</cp:lastModifiedBy>
  <cp:revision>2</cp:revision>
  <dcterms:created xsi:type="dcterms:W3CDTF">2013-12-19T10:05:00Z</dcterms:created>
  <dcterms:modified xsi:type="dcterms:W3CDTF">2013-12-19T10:05:00Z</dcterms:modified>
</cp:coreProperties>
</file>